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552195612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7" o:title=""/>
                          </v:shape>
                          <o:OLEObject Type="Embed" ProgID="Word.Picture.8" ShapeID="_x0000_i1025" DrawAspect="Content" ObjectID="_1547279749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98461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98461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березня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98461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вадцять </w:t>
      </w:r>
      <w:r w:rsidR="0098461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друг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ої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  <w:bookmarkStart w:id="0" w:name="_GoBack"/>
      <w:bookmarkEnd w:id="0"/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вадцять </w:t>
      </w:r>
      <w:r w:rsidR="0098461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друг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у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257EF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98461E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27</w:t>
      </w:r>
      <w:r w:rsidR="00257EF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98461E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квіт</w:t>
      </w:r>
      <w:r w:rsidR="00257EF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98461E" w:rsidRPr="0098461E" w:rsidRDefault="00257EF4" w:rsidP="0098461E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61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</w:t>
      </w:r>
      <w:r w:rsidR="006C0AE1" w:rsidRPr="0098461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.</w:t>
      </w:r>
      <w:r w:rsidR="006C0AE1" w:rsidRPr="0098461E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 xml:space="preserve"> </w:t>
      </w:r>
      <w:r w:rsidR="0098461E" w:rsidRPr="0098461E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98461E" w:rsidRPr="0098461E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98461E" w:rsidRPr="00984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461E" w:rsidRPr="0098461E">
        <w:rPr>
          <w:rFonts w:ascii="Times New Roman" w:hAnsi="Times New Roman" w:cs="Times New Roman"/>
          <w:sz w:val="28"/>
          <w:szCs w:val="28"/>
        </w:rPr>
        <w:t>звіту</w:t>
      </w:r>
      <w:proofErr w:type="spellEnd"/>
      <w:r w:rsidR="0098461E" w:rsidRPr="0098461E">
        <w:rPr>
          <w:rFonts w:ascii="Times New Roman" w:hAnsi="Times New Roman" w:cs="Times New Roman"/>
          <w:sz w:val="28"/>
          <w:szCs w:val="28"/>
        </w:rPr>
        <w:t xml:space="preserve"> про</w:t>
      </w:r>
      <w:r w:rsidR="00984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8461E" w:rsidRPr="0098461E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98461E" w:rsidRPr="0098461E">
        <w:rPr>
          <w:rFonts w:ascii="Times New Roman" w:hAnsi="Times New Roman" w:cs="Times New Roman"/>
          <w:sz w:val="28"/>
          <w:szCs w:val="28"/>
        </w:rPr>
        <w:t xml:space="preserve"> районного бюджету</w:t>
      </w:r>
      <w:r w:rsidR="00984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61E" w:rsidRPr="0098461E">
        <w:rPr>
          <w:rFonts w:ascii="Times New Roman" w:hAnsi="Times New Roman" w:cs="Times New Roman"/>
          <w:sz w:val="28"/>
          <w:szCs w:val="28"/>
        </w:rPr>
        <w:t xml:space="preserve">за </w:t>
      </w:r>
      <w:r w:rsidR="0098461E">
        <w:rPr>
          <w:rFonts w:ascii="Times New Roman" w:hAnsi="Times New Roman" w:cs="Times New Roman"/>
          <w:sz w:val="28"/>
          <w:szCs w:val="28"/>
          <w:lang w:val="uk-UA"/>
        </w:rPr>
        <w:t>І квартал</w:t>
      </w:r>
      <w:r w:rsidR="0098461E" w:rsidRPr="0098461E">
        <w:rPr>
          <w:rFonts w:ascii="Times New Roman" w:hAnsi="Times New Roman" w:cs="Times New Roman"/>
          <w:sz w:val="28"/>
          <w:szCs w:val="28"/>
        </w:rPr>
        <w:t xml:space="preserve"> 201</w:t>
      </w:r>
      <w:r w:rsidR="0098461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8461E" w:rsidRPr="0098461E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6C0AE1" w:rsidRPr="006C0AE1" w:rsidRDefault="0098461E" w:rsidP="009846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Про розгляд заяв громадян з земельних питань.</w:t>
      </w:r>
    </w:p>
    <w:p w:rsidR="006C0AE1" w:rsidRPr="006C0AE1" w:rsidRDefault="0098461E" w:rsidP="009846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3. </w:t>
      </w:r>
      <w:r w:rsidR="006C0AE1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Різне.</w:t>
      </w: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ІV. Контроль за виконанням розпорядження залишаю за собою.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57EF4"/>
    <w:rsid w:val="002B3EBB"/>
    <w:rsid w:val="0045673A"/>
    <w:rsid w:val="006C0AE1"/>
    <w:rsid w:val="008A280A"/>
    <w:rsid w:val="0098461E"/>
    <w:rsid w:val="00BC7534"/>
    <w:rsid w:val="00C01229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515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5</cp:revision>
  <cp:lastPrinted>2017-01-30T08:31:00Z</cp:lastPrinted>
  <dcterms:created xsi:type="dcterms:W3CDTF">2017-03-24T11:39:00Z</dcterms:created>
  <dcterms:modified xsi:type="dcterms:W3CDTF">2017-03-28T05:40:00Z</dcterms:modified>
</cp:coreProperties>
</file>